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E9" w:rsidRDefault="00D803E9"/>
    <w:p w:rsidR="00D803E9" w:rsidRDefault="00D803E9"/>
    <w:p w:rsidR="00D803E9" w:rsidRDefault="00D803E9" w:rsidP="00D803E9">
      <w:pPr>
        <w:jc w:val="center"/>
        <w:rPr>
          <w:b/>
          <w:bCs/>
          <w:sz w:val="32"/>
          <w:szCs w:val="32"/>
        </w:rPr>
      </w:pPr>
      <w:r w:rsidRPr="00D803E9">
        <w:rPr>
          <w:b/>
          <w:bCs/>
          <w:sz w:val="32"/>
          <w:szCs w:val="32"/>
        </w:rPr>
        <w:t>Paper Title</w:t>
      </w:r>
    </w:p>
    <w:p w:rsidR="00D803E9" w:rsidRDefault="00D803E9" w:rsidP="00D803E9">
      <w:pPr>
        <w:jc w:val="both"/>
      </w:pPr>
      <w:r>
        <w:t xml:space="preserve">Authors/Affiliations Author names should be spelled out rather than set in initials. Authors should be footnoted to corresponding affiliations. Affiliations should contain the following core information: department(s)/subunit(s); institution; city, state/region, postal code; country. </w:t>
      </w:r>
    </w:p>
    <w:p w:rsidR="00D803E9" w:rsidRPr="00D803E9" w:rsidRDefault="00D803E9" w:rsidP="00D803E9">
      <w:pPr>
        <w:jc w:val="both"/>
        <w:rPr>
          <w:b/>
          <w:bCs/>
          <w:sz w:val="32"/>
          <w:szCs w:val="32"/>
        </w:rPr>
      </w:pPr>
      <w:r>
        <w:t>Note: please check author names and affiliations carefully as we cannot amend or correct these sections</w:t>
      </w:r>
      <w:bookmarkStart w:id="0" w:name="_GoBack"/>
      <w:bookmarkEnd w:id="0"/>
      <w:r>
        <w:t xml:space="preserve"> after </w:t>
      </w:r>
      <w:r>
        <w:t>publication.</w:t>
      </w:r>
    </w:p>
    <w:p w:rsidR="00D803E9" w:rsidRPr="00D803E9" w:rsidRDefault="00D803E9">
      <w:pPr>
        <w:rPr>
          <w:b/>
          <w:bCs/>
        </w:rPr>
      </w:pPr>
      <w:r w:rsidRPr="00D803E9">
        <w:rPr>
          <w:b/>
          <w:bCs/>
        </w:rPr>
        <w:t>Abstract</w:t>
      </w:r>
    </w:p>
    <w:p w:rsidR="00CA1908" w:rsidRDefault="00D803E9" w:rsidP="00D803E9">
      <w:pPr>
        <w:jc w:val="both"/>
      </w:pPr>
      <w:r>
        <w:t>T</w:t>
      </w:r>
      <w:r>
        <w:t>he Summary consists of a single paragraph of fewer than 300 words. It should clearly convey the conceptual advance and significance of the work to a broad readership. In particular, the abstract should contain a brief background of the question, a description of the results without extensive experimental detail, and a summary of the significance of the findings. References should not be cited in the Summary</w:t>
      </w:r>
      <w:r>
        <w:t>.</w:t>
      </w:r>
    </w:p>
    <w:p w:rsidR="00D803E9" w:rsidRDefault="00D803E9" w:rsidP="00D803E9">
      <w:pPr>
        <w:jc w:val="both"/>
        <w:rPr>
          <w:b/>
          <w:bCs/>
        </w:rPr>
      </w:pPr>
      <w:r w:rsidRPr="00D803E9">
        <w:rPr>
          <w:b/>
          <w:bCs/>
        </w:rPr>
        <w:t>Keywords:</w:t>
      </w:r>
    </w:p>
    <w:p w:rsidR="00D803E9" w:rsidRPr="00D803E9" w:rsidRDefault="00D803E9" w:rsidP="00D803E9">
      <w:pPr>
        <w:jc w:val="both"/>
      </w:pPr>
      <w:r w:rsidRPr="00D803E9">
        <w:t>Add any five related keywords separated by commas</w:t>
      </w:r>
    </w:p>
    <w:sectPr w:rsidR="00D803E9" w:rsidRPr="00D803E9" w:rsidSect="008B4D6D">
      <w:pgSz w:w="11907" w:h="16839" w:code="9"/>
      <w:pgMar w:top="446" w:right="54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E9"/>
    <w:rsid w:val="008B4D6D"/>
    <w:rsid w:val="00CA1908"/>
    <w:rsid w:val="00D8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Vikas Rao</dc:creator>
  <cp:lastModifiedBy>Vikas Rao</cp:lastModifiedBy>
  <cp:revision>1</cp:revision>
  <dcterms:created xsi:type="dcterms:W3CDTF">2019-06-18T06:15:00Z</dcterms:created>
  <dcterms:modified xsi:type="dcterms:W3CDTF">2019-06-18T06:19:00Z</dcterms:modified>
</cp:coreProperties>
</file>